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75" w:rsidRPr="00D238E8" w:rsidRDefault="00D238E8">
      <w:pPr>
        <w:spacing w:before="11"/>
        <w:rPr>
          <w:rFonts w:ascii="Garamond" w:eastAsia="Times New Roman" w:hAnsi="Garamond" w:cs="Times New Roman"/>
          <w:b/>
          <w:i/>
          <w:color w:val="0070C0"/>
          <w:sz w:val="52"/>
          <w:szCs w:val="52"/>
        </w:rPr>
      </w:pPr>
      <w:r w:rsidRPr="00D238E8">
        <w:rPr>
          <w:rFonts w:ascii="Garamond" w:eastAsia="Times New Roman" w:hAnsi="Garamond" w:cs="Times New Roman"/>
          <w:b/>
          <w:i/>
          <w:color w:val="0070C0"/>
          <w:sz w:val="52"/>
          <w:szCs w:val="52"/>
        </w:rPr>
        <w:t xml:space="preserve">Armstrong </w:t>
      </w:r>
      <w:proofErr w:type="spellStart"/>
      <w:r w:rsidRPr="00D238E8">
        <w:rPr>
          <w:rFonts w:ascii="Garamond" w:eastAsia="Times New Roman" w:hAnsi="Garamond" w:cs="Times New Roman"/>
          <w:b/>
          <w:i/>
          <w:color w:val="0070C0"/>
          <w:sz w:val="52"/>
          <w:szCs w:val="52"/>
        </w:rPr>
        <w:t>Sinkinson</w:t>
      </w:r>
      <w:proofErr w:type="spellEnd"/>
      <w:r w:rsidRPr="00D238E8">
        <w:rPr>
          <w:rFonts w:ascii="Garamond" w:eastAsia="Times New Roman" w:hAnsi="Garamond" w:cs="Times New Roman"/>
          <w:b/>
          <w:i/>
          <w:color w:val="0070C0"/>
          <w:sz w:val="52"/>
          <w:szCs w:val="52"/>
        </w:rPr>
        <w:t xml:space="preserve"> &amp; Associates Ltd</w:t>
      </w:r>
    </w:p>
    <w:p w:rsidR="009C1E75" w:rsidRDefault="00D238E8">
      <w:pPr>
        <w:spacing w:before="58"/>
        <w:ind w:left="112"/>
        <w:jc w:val="both"/>
        <w:rPr>
          <w:rFonts w:ascii="Arial" w:eastAsia="Arial" w:hAnsi="Arial" w:cs="Arial"/>
          <w:sz w:val="32"/>
          <w:szCs w:val="32"/>
        </w:rPr>
      </w:pPr>
      <w:bookmarkStart w:id="0" w:name="Accounting_NZ_-_CH_Annual_Questionnaire_"/>
      <w:bookmarkEnd w:id="0"/>
      <w:r>
        <w:rPr>
          <w:rFonts w:ascii="Arial"/>
          <w:b/>
          <w:color w:val="001F4D"/>
          <w:sz w:val="32"/>
        </w:rPr>
        <w:t>Annual</w:t>
      </w:r>
      <w:r>
        <w:rPr>
          <w:rFonts w:ascii="Arial"/>
          <w:b/>
          <w:color w:val="001F4D"/>
          <w:spacing w:val="-26"/>
          <w:sz w:val="32"/>
        </w:rPr>
        <w:t xml:space="preserve"> </w:t>
      </w:r>
      <w:r>
        <w:rPr>
          <w:rFonts w:ascii="Arial"/>
          <w:b/>
          <w:color w:val="001F4D"/>
          <w:sz w:val="32"/>
        </w:rPr>
        <w:t>Checklist</w:t>
      </w:r>
    </w:p>
    <w:p w:rsidR="009C1E75" w:rsidRDefault="00D238E8">
      <w:pPr>
        <w:pStyle w:val="Heading1"/>
        <w:spacing w:before="32"/>
        <w:jc w:val="both"/>
      </w:pPr>
      <w:r>
        <w:rPr>
          <w:color w:val="001F4D"/>
          <w:spacing w:val="-1"/>
        </w:rPr>
        <w:t>For</w:t>
      </w:r>
      <w:r>
        <w:rPr>
          <w:color w:val="001F4D"/>
          <w:spacing w:val="-5"/>
        </w:rPr>
        <w:t xml:space="preserve"> </w:t>
      </w:r>
      <w:r>
        <w:rPr>
          <w:color w:val="001F4D"/>
          <w:spacing w:val="-1"/>
        </w:rPr>
        <w:t>the</w:t>
      </w:r>
      <w:r>
        <w:rPr>
          <w:color w:val="001F4D"/>
          <w:spacing w:val="-4"/>
        </w:rPr>
        <w:t xml:space="preserve"> </w:t>
      </w:r>
      <w:r>
        <w:rPr>
          <w:color w:val="001F4D"/>
        </w:rPr>
        <w:t>201</w:t>
      </w:r>
      <w:r w:rsidR="00170D9B">
        <w:rPr>
          <w:color w:val="001F4D"/>
        </w:rPr>
        <w:t>5</w:t>
      </w:r>
      <w:r>
        <w:rPr>
          <w:color w:val="001F4D"/>
          <w:spacing w:val="-6"/>
        </w:rPr>
        <w:t xml:space="preserve"> </w:t>
      </w:r>
      <w:r>
        <w:rPr>
          <w:color w:val="001F4D"/>
          <w:spacing w:val="-1"/>
        </w:rPr>
        <w:t>financial</w:t>
      </w:r>
      <w:r>
        <w:rPr>
          <w:color w:val="001F4D"/>
          <w:spacing w:val="-3"/>
        </w:rPr>
        <w:t xml:space="preserve"> </w:t>
      </w:r>
      <w:r>
        <w:rPr>
          <w:color w:val="001F4D"/>
          <w:spacing w:val="-1"/>
        </w:rPr>
        <w:t>year</w:t>
      </w:r>
      <w:r>
        <w:rPr>
          <w:color w:val="001F4D"/>
          <w:spacing w:val="-2"/>
        </w:rPr>
        <w:t xml:space="preserve"> </w:t>
      </w:r>
      <w:r>
        <w:rPr>
          <w:color w:val="001F4D"/>
          <w:spacing w:val="-1"/>
        </w:rPr>
        <w:t>end</w:t>
      </w:r>
    </w:p>
    <w:p w:rsidR="009C1E75" w:rsidRDefault="009C1E75">
      <w:pPr>
        <w:spacing w:before="1"/>
        <w:rPr>
          <w:rFonts w:ascii="Arial" w:eastAsia="Arial" w:hAnsi="Arial" w:cs="Arial"/>
          <w:sz w:val="25"/>
          <w:szCs w:val="25"/>
        </w:rPr>
      </w:pPr>
    </w:p>
    <w:p w:rsidR="009C1E75" w:rsidRDefault="00D238E8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58585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YEAR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PROCEDURES</w:t>
      </w:r>
      <w:r>
        <w:rPr>
          <w:rFonts w:ascii="Arial" w:eastAsia="Arial" w:hAnsi="Arial" w:cs="Arial"/>
          <w:b/>
          <w:bCs/>
          <w:color w:val="58585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COMPUTERISED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SYSTEMS</w:t>
      </w:r>
    </w:p>
    <w:p w:rsidR="009C1E75" w:rsidRDefault="009C1E75">
      <w:pPr>
        <w:spacing w:before="6"/>
        <w:rPr>
          <w:rFonts w:ascii="Arial" w:eastAsia="Arial" w:hAnsi="Arial" w:cs="Arial"/>
          <w:sz w:val="21"/>
          <w:szCs w:val="21"/>
        </w:rPr>
      </w:pPr>
    </w:p>
    <w:p w:rsidR="009C1E75" w:rsidRDefault="00D238E8">
      <w:pPr>
        <w:ind w:left="112" w:right="1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complete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end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2"/>
          <w:sz w:val="20"/>
        </w:rPr>
        <w:t>year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submitting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0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year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end</w:t>
      </w:r>
      <w:proofErr w:type="spellEnd"/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Times New Roman"/>
          <w:spacing w:val="10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completing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relevant </w:t>
      </w:r>
      <w:r>
        <w:rPr>
          <w:rFonts w:ascii="Arial"/>
          <w:sz w:val="20"/>
        </w:rPr>
        <w:t>annual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questionnaires.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 you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way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hesitate</w:t>
      </w:r>
      <w:r>
        <w:rPr>
          <w:rFonts w:ascii="Times New Roman"/>
          <w:b/>
          <w:spacing w:val="115"/>
          <w:w w:val="9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advisor.</w:t>
      </w:r>
    </w:p>
    <w:p w:rsidR="009C1E75" w:rsidRDefault="009C1E75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2"/>
        <w:gridCol w:w="1140"/>
        <w:gridCol w:w="1140"/>
      </w:tblGrid>
      <w:tr w:rsidR="009C1E75">
        <w:trPr>
          <w:trHeight w:hRule="exact" w:val="442"/>
        </w:trPr>
        <w:tc>
          <w:tcPr>
            <w:tcW w:w="7402" w:type="dxa"/>
            <w:tcBorders>
              <w:top w:val="single" w:sz="5" w:space="0" w:color="041D40"/>
              <w:left w:val="single" w:sz="5" w:space="0" w:color="041D40"/>
              <w:bottom w:val="single" w:sz="5" w:space="0" w:color="041D40"/>
              <w:right w:val="single" w:sz="5" w:space="0" w:color="041D40"/>
            </w:tcBorders>
            <w:shd w:val="clear" w:color="auto" w:fill="001F4D"/>
          </w:tcPr>
          <w:p w:rsidR="009C1E75" w:rsidRDefault="009C1E75"/>
        </w:tc>
        <w:tc>
          <w:tcPr>
            <w:tcW w:w="1140" w:type="dxa"/>
            <w:tcBorders>
              <w:top w:val="single" w:sz="5" w:space="0" w:color="041D40"/>
              <w:left w:val="single" w:sz="5" w:space="0" w:color="041D40"/>
              <w:bottom w:val="single" w:sz="5" w:space="0" w:color="041D40"/>
              <w:right w:val="single" w:sz="5" w:space="0" w:color="041D40"/>
            </w:tcBorders>
            <w:shd w:val="clear" w:color="auto" w:fill="001F4D"/>
          </w:tcPr>
          <w:p w:rsidR="009C1E75" w:rsidRDefault="00D238E8">
            <w:pPr>
              <w:pStyle w:val="TableParagraph"/>
              <w:spacing w:before="94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Done</w:t>
            </w:r>
          </w:p>
        </w:tc>
        <w:tc>
          <w:tcPr>
            <w:tcW w:w="1140" w:type="dxa"/>
            <w:tcBorders>
              <w:top w:val="single" w:sz="5" w:space="0" w:color="041D40"/>
              <w:left w:val="single" w:sz="5" w:space="0" w:color="041D40"/>
              <w:bottom w:val="single" w:sz="5" w:space="0" w:color="041D40"/>
              <w:right w:val="single" w:sz="5" w:space="0" w:color="041D40"/>
            </w:tcBorders>
            <w:shd w:val="clear" w:color="auto" w:fill="001F4D"/>
          </w:tcPr>
          <w:p w:rsidR="009C1E75" w:rsidRDefault="00D238E8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1"/>
                <w:sz w:val="20"/>
              </w:rPr>
              <w:t>N/A</w:t>
            </w:r>
          </w:p>
        </w:tc>
      </w:tr>
      <w:tr w:rsidR="009C1E75">
        <w:trPr>
          <w:trHeight w:hRule="exact" w:val="6737"/>
        </w:trPr>
        <w:tc>
          <w:tcPr>
            <w:tcW w:w="9682" w:type="dxa"/>
            <w:gridSpan w:val="3"/>
            <w:tcBorders>
              <w:top w:val="single" w:sz="5" w:space="0" w:color="041D40"/>
              <w:left w:val="single" w:sz="5" w:space="0" w:color="041D40"/>
              <w:bottom w:val="single" w:sz="5" w:space="0" w:color="041D40"/>
              <w:right w:val="single" w:sz="5" w:space="0" w:color="041D40"/>
            </w:tcBorders>
          </w:tcPr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spacing w:before="118"/>
              <w:ind w:right="23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pacing w:val="-1"/>
                <w:sz w:val="18"/>
              </w:rPr>
              <w:t>Have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been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provided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with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and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processed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end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adjusting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journals</w:t>
            </w:r>
            <w:r>
              <w:rPr>
                <w:rFonts w:ascii="Arial"/>
                <w:color w:val="001F4D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from</w:t>
            </w:r>
            <w:r>
              <w:rPr>
                <w:rFonts w:ascii="Times New Roman"/>
                <w:color w:val="001F4D"/>
                <w:spacing w:val="53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last</w:t>
            </w:r>
            <w:r>
              <w:rPr>
                <w:rFonts w:ascii="Arial"/>
                <w:color w:val="001F4D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financial</w:t>
            </w:r>
            <w:r>
              <w:rPr>
                <w:rFonts w:ascii="Arial"/>
                <w:color w:val="001F4D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in</w:t>
            </w:r>
            <w:r>
              <w:rPr>
                <w:rFonts w:ascii="Arial"/>
                <w:color w:val="001F4D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order</w:t>
            </w:r>
            <w:r>
              <w:rPr>
                <w:rFonts w:ascii="Arial"/>
                <w:color w:val="001F4D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to</w:t>
            </w:r>
            <w:r>
              <w:rPr>
                <w:rFonts w:ascii="Arial"/>
                <w:color w:val="001F4D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align</w:t>
            </w:r>
            <w:r>
              <w:rPr>
                <w:rFonts w:ascii="Arial"/>
                <w:color w:val="001F4D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system?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If</w:t>
            </w:r>
            <w:r>
              <w:rPr>
                <w:rFonts w:ascii="Arial"/>
                <w:color w:val="001F4D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not</w:t>
            </w:r>
            <w:r>
              <w:rPr>
                <w:rFonts w:ascii="Arial"/>
                <w:color w:val="001F4D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do</w:t>
            </w:r>
            <w:r>
              <w:rPr>
                <w:rFonts w:ascii="Arial"/>
                <w:color w:val="001F4D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not</w:t>
            </w:r>
            <w:r>
              <w:rPr>
                <w:rFonts w:ascii="Arial"/>
                <w:color w:val="001F4D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proceed.</w:t>
            </w:r>
            <w:r>
              <w:rPr>
                <w:rFonts w:ascii="Times New Roman"/>
                <w:color w:val="001F4D"/>
                <w:spacing w:val="51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Contact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us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immediately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so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this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can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be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attended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to.</w:t>
            </w:r>
          </w:p>
          <w:p w:rsidR="009C1E75" w:rsidRDefault="009C1E7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ind w:right="23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print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bank</w:t>
            </w:r>
            <w:proofErr w:type="gramEnd"/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reconciliation</w:t>
            </w:r>
            <w:r>
              <w:rPr>
                <w:rFonts w:ascii="Arial"/>
                <w:color w:val="001F4D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for</w:t>
            </w:r>
            <w:r>
              <w:rPr>
                <w:rFonts w:ascii="Arial"/>
                <w:color w:val="001F4D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end.</w:t>
            </w:r>
            <w:r>
              <w:rPr>
                <w:rFonts w:ascii="Arial"/>
                <w:color w:val="001F4D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Please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include</w:t>
            </w:r>
            <w:r>
              <w:rPr>
                <w:rFonts w:ascii="Arial"/>
                <w:color w:val="001F4D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photocopy</w:t>
            </w:r>
            <w:r>
              <w:rPr>
                <w:rFonts w:ascii="Arial"/>
                <w:color w:val="001F4D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of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Times New Roman"/>
                <w:color w:val="001F4D"/>
                <w:spacing w:val="5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end</w:t>
            </w:r>
            <w:proofErr w:type="spellEnd"/>
            <w:r>
              <w:rPr>
                <w:rFonts w:ascii="Arial"/>
                <w:color w:val="001F4D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bank</w:t>
            </w:r>
            <w:r>
              <w:rPr>
                <w:rFonts w:ascii="Arial"/>
                <w:color w:val="001F4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statement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as</w:t>
            </w:r>
            <w:r>
              <w:rPr>
                <w:rFonts w:ascii="Arial"/>
                <w:color w:val="001F4D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reference.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This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will</w:t>
            </w:r>
            <w:r>
              <w:rPr>
                <w:rFonts w:ascii="Arial"/>
                <w:color w:val="001F4D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need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 xml:space="preserve">to </w:t>
            </w:r>
            <w:r>
              <w:rPr>
                <w:rFonts w:ascii="Arial"/>
                <w:color w:val="001F4D"/>
                <w:spacing w:val="-1"/>
                <w:sz w:val="18"/>
              </w:rPr>
              <w:t>be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completed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for</w:t>
            </w:r>
            <w:r>
              <w:rPr>
                <w:rFonts w:ascii="Arial"/>
                <w:color w:val="001F4D"/>
                <w:spacing w:val="-1"/>
                <w:sz w:val="18"/>
              </w:rPr>
              <w:t xml:space="preserve"> each</w:t>
            </w:r>
            <w:r>
              <w:rPr>
                <w:rFonts w:ascii="Arial"/>
                <w:color w:val="001F4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of</w:t>
            </w:r>
            <w:r>
              <w:rPr>
                <w:rFonts w:ascii="Times New Roman"/>
                <w:color w:val="001F4D"/>
                <w:spacing w:val="67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business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bank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accounts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/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credit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cards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/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charge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cards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/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001F4D"/>
                <w:spacing w:val="-1"/>
                <w:sz w:val="18"/>
              </w:rPr>
              <w:t>Bartercard</w:t>
            </w:r>
            <w:proofErr w:type="spellEnd"/>
            <w:r>
              <w:rPr>
                <w:rFonts w:ascii="Arial"/>
                <w:color w:val="001F4D"/>
                <w:spacing w:val="-1"/>
                <w:sz w:val="18"/>
              </w:rPr>
              <w:t>.</w:t>
            </w:r>
          </w:p>
          <w:p w:rsidR="009C1E75" w:rsidRDefault="009C1E7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ind w:right="237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print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001F4D"/>
                <w:spacing w:val="-1"/>
                <w:sz w:val="18"/>
              </w:rPr>
              <w:t>debtors</w:t>
            </w:r>
            <w:proofErr w:type="gramEnd"/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aged</w:t>
            </w:r>
            <w:r>
              <w:rPr>
                <w:rFonts w:ascii="Arial"/>
                <w:color w:val="001F4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trial</w:t>
            </w:r>
            <w:r>
              <w:rPr>
                <w:rFonts w:ascii="Arial"/>
                <w:color w:val="001F4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balance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at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end.</w:t>
            </w:r>
            <w:r>
              <w:rPr>
                <w:rFonts w:ascii="Arial"/>
                <w:color w:val="001F4D"/>
                <w:spacing w:val="4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ensure</w:t>
            </w:r>
            <w:r>
              <w:rPr>
                <w:rFonts w:ascii="Arial"/>
                <w:color w:val="001F4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that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all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debtors</w:t>
            </w:r>
            <w:r>
              <w:rPr>
                <w:rFonts w:ascii="Times New Roman"/>
                <w:color w:val="001F4D"/>
                <w:spacing w:val="61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for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the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final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month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of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end</w:t>
            </w:r>
            <w:r>
              <w:rPr>
                <w:rFonts w:ascii="Arial"/>
                <w:color w:val="001F4D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have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been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entered.</w:t>
            </w:r>
          </w:p>
          <w:p w:rsidR="009C1E75" w:rsidRDefault="009C1E75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ind w:right="23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color w:val="001F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print</w:t>
            </w:r>
            <w:r>
              <w:rPr>
                <w:rFonts w:ascii="Arial" w:eastAsia="Arial" w:hAnsi="Arial" w:cs="Arial"/>
                <w:color w:val="001F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creditors</w:t>
            </w:r>
            <w:proofErr w:type="gramEnd"/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aged</w:t>
            </w:r>
            <w:r>
              <w:rPr>
                <w:rFonts w:ascii="Arial" w:eastAsia="Arial" w:hAnsi="Arial" w:cs="Arial"/>
                <w:color w:val="001F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trial</w:t>
            </w:r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balance</w:t>
            </w:r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1F4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color w:val="001F4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end.</w:t>
            </w:r>
            <w:r>
              <w:rPr>
                <w:rFonts w:ascii="Arial" w:eastAsia="Arial" w:hAnsi="Arial" w:cs="Arial"/>
                <w:color w:val="001F4D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1F4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color w:val="001F4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probably</w:t>
            </w:r>
            <w:r>
              <w:rPr>
                <w:rFonts w:ascii="Times New Roman" w:eastAsia="Times New Roman" w:hAnsi="Times New Roman" w:cs="Times New Roman"/>
                <w:color w:val="001F4D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continue</w:t>
            </w:r>
            <w:r>
              <w:rPr>
                <w:rFonts w:ascii="Arial" w:eastAsia="Arial" w:hAnsi="Arial" w:cs="Arial"/>
                <w:color w:val="001F4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receive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creditors’</w:t>
            </w:r>
            <w:r>
              <w:rPr>
                <w:rFonts w:ascii="Arial" w:eastAsia="Arial" w:hAnsi="Arial" w:cs="Arial"/>
                <w:color w:val="001F4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invoices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1F4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March/June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until</w:t>
            </w:r>
            <w:r>
              <w:rPr>
                <w:rFonts w:ascii="Arial" w:eastAsia="Arial" w:hAnsi="Arial" w:cs="Arial"/>
                <w:color w:val="001F4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12th</w:t>
            </w:r>
            <w:r>
              <w:rPr>
                <w:rFonts w:ascii="Arial" w:eastAsia="Arial" w:hAnsi="Arial" w:cs="Arial"/>
                <w:color w:val="001F4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13th</w:t>
            </w:r>
            <w:r>
              <w:rPr>
                <w:rFonts w:ascii="Arial" w:eastAsia="Arial" w:hAnsi="Arial" w:cs="Arial"/>
                <w:color w:val="001F4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1F4D"/>
                <w:spacing w:val="7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1F4D"/>
                <w:spacing w:val="-1"/>
                <w:sz w:val="18"/>
                <w:szCs w:val="18"/>
              </w:rPr>
              <w:t>April/July.</w:t>
            </w:r>
          </w:p>
          <w:p w:rsidR="009C1E75" w:rsidRDefault="009C1E7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ind w:right="237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pacing w:val="-1"/>
                <w:sz w:val="18"/>
              </w:rPr>
              <w:t>Inventory</w:t>
            </w:r>
            <w:r>
              <w:rPr>
                <w:rFonts w:ascii="Arial"/>
                <w:color w:val="001F4D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-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(if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used).</w:t>
            </w:r>
            <w:r>
              <w:rPr>
                <w:rFonts w:ascii="Arial"/>
                <w:color w:val="001F4D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Perform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manual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001F4D"/>
                <w:spacing w:val="-1"/>
                <w:sz w:val="18"/>
              </w:rPr>
              <w:t>stocktake</w:t>
            </w:r>
            <w:proofErr w:type="spellEnd"/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at</w:t>
            </w:r>
            <w:r>
              <w:rPr>
                <w:rFonts w:ascii="Arial"/>
                <w:color w:val="001F4D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end.</w:t>
            </w:r>
            <w:r>
              <w:rPr>
                <w:rFonts w:ascii="Arial"/>
                <w:color w:val="001F4D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Once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have</w:t>
            </w:r>
            <w:r>
              <w:rPr>
                <w:rFonts w:ascii="Times New Roman"/>
                <w:color w:val="001F4D"/>
                <w:spacing w:val="47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completed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stock</w:t>
            </w:r>
            <w:r>
              <w:rPr>
                <w:rFonts w:ascii="Arial"/>
                <w:color w:val="001F4D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count,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will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have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to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make</w:t>
            </w:r>
            <w:r>
              <w:rPr>
                <w:rFonts w:ascii="Arial"/>
                <w:color w:val="001F4D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adjustments</w:t>
            </w:r>
            <w:r>
              <w:rPr>
                <w:rFonts w:ascii="Arial"/>
                <w:color w:val="001F4D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to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ensure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that</w:t>
            </w:r>
            <w:r>
              <w:rPr>
                <w:rFonts w:ascii="Arial"/>
                <w:color w:val="001F4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any</w:t>
            </w:r>
            <w:r>
              <w:rPr>
                <w:rFonts w:ascii="Times New Roman"/>
                <w:color w:val="001F4D"/>
                <w:spacing w:val="45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stock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obsolescence</w:t>
            </w:r>
            <w:r>
              <w:rPr>
                <w:rFonts w:ascii="Arial"/>
                <w:color w:val="001F4D"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001F4D"/>
                <w:spacing w:val="-1"/>
                <w:sz w:val="18"/>
              </w:rPr>
              <w:t>etc,</w:t>
            </w:r>
            <w:proofErr w:type="gramEnd"/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is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reflected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in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accounts.</w:t>
            </w:r>
          </w:p>
          <w:p w:rsidR="009C1E75" w:rsidRDefault="009C1E7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print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Trial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Balance,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Profit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and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Loss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and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Balance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Sheet.</w:t>
            </w:r>
          </w:p>
          <w:p w:rsidR="009C1E75" w:rsidRDefault="009C1E7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ind w:right="23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z w:val="18"/>
              </w:rPr>
              <w:t>After</w:t>
            </w:r>
            <w:r>
              <w:rPr>
                <w:rFonts w:ascii="Arial"/>
                <w:color w:val="001F4D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have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printed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the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above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reports,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check</w:t>
            </w:r>
            <w:r>
              <w:rPr>
                <w:rFonts w:ascii="Arial"/>
                <w:color w:val="001F4D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they</w:t>
            </w:r>
            <w:r>
              <w:rPr>
                <w:rFonts w:ascii="Arial"/>
                <w:color w:val="001F4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balance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with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Trial</w:t>
            </w:r>
            <w:proofErr w:type="gramEnd"/>
            <w:r>
              <w:rPr>
                <w:rFonts w:ascii="Times New Roman"/>
                <w:color w:val="001F4D"/>
                <w:spacing w:val="5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Balance.</w:t>
            </w:r>
            <w:r>
              <w:rPr>
                <w:rFonts w:ascii="Arial"/>
                <w:color w:val="001F4D"/>
                <w:spacing w:val="3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If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any</w:t>
            </w:r>
            <w:r>
              <w:rPr>
                <w:rFonts w:ascii="Arial"/>
                <w:color w:val="001F4D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of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these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do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not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match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or</w:t>
            </w:r>
            <w:r>
              <w:rPr>
                <w:rFonts w:ascii="Arial"/>
                <w:color w:val="001F4D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need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assistance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with</w:t>
            </w:r>
            <w:r>
              <w:rPr>
                <w:rFonts w:ascii="Arial"/>
                <w:color w:val="001F4D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these,</w:t>
            </w:r>
            <w:r>
              <w:rPr>
                <w:rFonts w:ascii="Arial"/>
                <w:color w:val="001F4D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Times New Roman"/>
                <w:color w:val="001F4D"/>
                <w:spacing w:val="57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contact</w:t>
            </w:r>
            <w:r>
              <w:rPr>
                <w:rFonts w:ascii="Arial"/>
                <w:color w:val="001F4D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our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office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to</w:t>
            </w:r>
            <w:r>
              <w:rPr>
                <w:rFonts w:ascii="Arial"/>
                <w:color w:val="001F4D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discuss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options.</w:t>
            </w:r>
          </w:p>
          <w:p w:rsidR="009C1E75" w:rsidRDefault="009C1E7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9C1E75" w:rsidRDefault="00D238E8">
            <w:pPr>
              <w:pStyle w:val="ListParagraph"/>
              <w:numPr>
                <w:ilvl w:val="0"/>
                <w:numId w:val="1"/>
              </w:numPr>
              <w:tabs>
                <w:tab w:val="left" w:pos="561"/>
              </w:tabs>
              <w:ind w:right="23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1F4D"/>
                <w:sz w:val="18"/>
              </w:rPr>
              <w:t>If</w:t>
            </w:r>
            <w:r>
              <w:rPr>
                <w:rFonts w:ascii="Arial"/>
                <w:color w:val="001F4D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all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balances</w:t>
            </w:r>
            <w:r>
              <w:rPr>
                <w:rFonts w:ascii="Arial"/>
                <w:color w:val="001F4D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reconcile,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take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backup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of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system.</w:t>
            </w:r>
            <w:r>
              <w:rPr>
                <w:rFonts w:ascii="Arial"/>
                <w:color w:val="001F4D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Do</w:t>
            </w:r>
            <w:r>
              <w:rPr>
                <w:rFonts w:ascii="Arial"/>
                <w:color w:val="001F4D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not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input</w:t>
            </w:r>
            <w:r>
              <w:rPr>
                <w:rFonts w:ascii="Arial"/>
                <w:color w:val="001F4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any</w:t>
            </w:r>
            <w:r>
              <w:rPr>
                <w:rFonts w:ascii="Arial"/>
                <w:color w:val="001F4D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more</w:t>
            </w:r>
            <w:r>
              <w:rPr>
                <w:rFonts w:ascii="Times New Roman"/>
                <w:color w:val="001F4D"/>
                <w:spacing w:val="49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transactions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relating</w:t>
            </w:r>
            <w:r>
              <w:rPr>
                <w:rFonts w:ascii="Arial"/>
                <w:color w:val="001F4D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to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end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and</w:t>
            </w:r>
            <w:r>
              <w:rPr>
                <w:rFonts w:ascii="Arial"/>
                <w:color w:val="001F4D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if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system</w:t>
            </w:r>
            <w:r>
              <w:rPr>
                <w:rFonts w:ascii="Arial"/>
                <w:color w:val="001F4D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allows,</w:t>
            </w:r>
            <w:r>
              <w:rPr>
                <w:rFonts w:ascii="Arial"/>
                <w:color w:val="001F4D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lock-off</w:t>
            </w:r>
            <w:r>
              <w:rPr>
                <w:rFonts w:ascii="Arial"/>
                <w:color w:val="001F4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</w:t>
            </w:r>
            <w:r>
              <w:rPr>
                <w:rFonts w:ascii="Times New Roman"/>
                <w:color w:val="001F4D"/>
                <w:spacing w:val="71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year.</w:t>
            </w:r>
            <w:r>
              <w:rPr>
                <w:rFonts w:ascii="Arial"/>
                <w:color w:val="001F4D"/>
                <w:spacing w:val="4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If</w:t>
            </w:r>
            <w:r>
              <w:rPr>
                <w:rFonts w:ascii="Arial"/>
                <w:color w:val="001F4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</w:t>
            </w:r>
            <w:r>
              <w:rPr>
                <w:rFonts w:ascii="Arial"/>
                <w:color w:val="001F4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receive</w:t>
            </w:r>
            <w:r>
              <w:rPr>
                <w:rFonts w:ascii="Arial"/>
                <w:color w:val="001F4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any</w:t>
            </w:r>
            <w:r>
              <w:rPr>
                <w:rFonts w:ascii="Arial"/>
                <w:color w:val="001F4D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creditor's</w:t>
            </w:r>
            <w:r>
              <w:rPr>
                <w:rFonts w:ascii="Arial"/>
                <w:color w:val="001F4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invoices</w:t>
            </w:r>
            <w:r>
              <w:rPr>
                <w:rFonts w:ascii="Arial"/>
                <w:color w:val="001F4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relating</w:t>
            </w:r>
            <w:r>
              <w:rPr>
                <w:rFonts w:ascii="Arial"/>
                <w:color w:val="001F4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to</w:t>
            </w:r>
            <w:r>
              <w:rPr>
                <w:rFonts w:ascii="Arial"/>
                <w:color w:val="001F4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</w:t>
            </w:r>
            <w:r>
              <w:rPr>
                <w:rFonts w:ascii="Arial"/>
                <w:color w:val="001F4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end</w:t>
            </w:r>
            <w:r>
              <w:rPr>
                <w:rFonts w:ascii="Arial"/>
                <w:color w:val="001F4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after</w:t>
            </w:r>
            <w:r>
              <w:rPr>
                <w:rFonts w:ascii="Arial"/>
                <w:color w:val="001F4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your</w:t>
            </w:r>
            <w:r>
              <w:rPr>
                <w:rFonts w:ascii="Arial"/>
                <w:color w:val="001F4D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cut-off</w:t>
            </w:r>
            <w:r>
              <w:rPr>
                <w:rFonts w:ascii="Times New Roman"/>
                <w:color w:val="001F4D"/>
                <w:spacing w:val="59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date,</w:t>
            </w:r>
            <w:r>
              <w:rPr>
                <w:rFonts w:ascii="Arial"/>
                <w:color w:val="001F4D"/>
                <w:spacing w:val="3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please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input</w:t>
            </w:r>
            <w:r>
              <w:rPr>
                <w:rFonts w:ascii="Arial"/>
                <w:color w:val="001F4D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these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items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and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date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them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1st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of</w:t>
            </w:r>
            <w:r>
              <w:rPr>
                <w:rFonts w:ascii="Arial"/>
                <w:color w:val="001F4D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first</w:t>
            </w:r>
            <w:r>
              <w:rPr>
                <w:rFonts w:ascii="Arial"/>
                <w:color w:val="001F4D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month</w:t>
            </w:r>
            <w:r>
              <w:rPr>
                <w:rFonts w:ascii="Arial"/>
                <w:color w:val="001F4D"/>
                <w:spacing w:val="3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in</w:t>
            </w:r>
            <w:r>
              <w:rPr>
                <w:rFonts w:ascii="Arial"/>
                <w:color w:val="001F4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the</w:t>
            </w:r>
            <w:r>
              <w:rPr>
                <w:rFonts w:ascii="Arial"/>
                <w:color w:val="001F4D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new</w:t>
            </w:r>
            <w:r>
              <w:rPr>
                <w:rFonts w:ascii="Times New Roman"/>
                <w:color w:val="001F4D"/>
                <w:spacing w:val="51"/>
                <w:w w:val="99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financial</w:t>
            </w:r>
            <w:r>
              <w:rPr>
                <w:rFonts w:ascii="Arial"/>
                <w:color w:val="001F4D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year.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Advise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us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z w:val="18"/>
              </w:rPr>
              <w:t>of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these</w:t>
            </w:r>
            <w:r>
              <w:rPr>
                <w:rFonts w:ascii="Arial"/>
                <w:color w:val="001F4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separately</w:t>
            </w:r>
            <w:r>
              <w:rPr>
                <w:rFonts w:ascii="Arial"/>
                <w:color w:val="001F4D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if</w:t>
            </w:r>
            <w:r>
              <w:rPr>
                <w:rFonts w:ascii="Arial"/>
                <w:color w:val="001F4D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1F4D"/>
                <w:spacing w:val="-1"/>
                <w:sz w:val="18"/>
              </w:rPr>
              <w:t>material.</w:t>
            </w:r>
          </w:p>
        </w:tc>
      </w:tr>
    </w:tbl>
    <w:p w:rsidR="009C1E75" w:rsidRDefault="009C1E75">
      <w:pPr>
        <w:spacing w:before="3"/>
        <w:rPr>
          <w:rFonts w:ascii="Arial" w:eastAsia="Arial" w:hAnsi="Arial" w:cs="Arial"/>
          <w:sz w:val="13"/>
          <w:szCs w:val="13"/>
        </w:rPr>
      </w:pPr>
    </w:p>
    <w:p w:rsidR="009C1E75" w:rsidRDefault="00D238E8">
      <w:pPr>
        <w:pStyle w:val="Heading1"/>
        <w:spacing w:before="74"/>
        <w:jc w:val="both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essentially</w:t>
      </w:r>
      <w:r>
        <w:rPr>
          <w:spacing w:val="-10"/>
        </w:rPr>
        <w:t xml:space="preserve"> </w:t>
      </w:r>
      <w:r>
        <w:t>completed</w:t>
      </w:r>
      <w:r>
        <w:rPr>
          <w:spacing w:val="-2"/>
        </w:rPr>
        <w:t xml:space="preserve"> your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year</w:t>
      </w:r>
      <w:r>
        <w:rPr>
          <w:spacing w:val="-5"/>
        </w:rPr>
        <w:t xml:space="preserve"> </w:t>
      </w:r>
      <w:r>
        <w:t>end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routines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us.</w:t>
      </w:r>
    </w:p>
    <w:p w:rsidR="009C1E75" w:rsidRDefault="009C1E75">
      <w:pPr>
        <w:spacing w:before="1"/>
        <w:rPr>
          <w:rFonts w:ascii="Arial" w:eastAsia="Arial" w:hAnsi="Arial" w:cs="Arial"/>
          <w:sz w:val="20"/>
          <w:szCs w:val="20"/>
        </w:rPr>
      </w:pPr>
    </w:p>
    <w:p w:rsidR="009C1E75" w:rsidRDefault="00D238E8">
      <w:pPr>
        <w:ind w:left="112" w:right="1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aware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Annual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checklist(s)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ensure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Times New Roman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documentation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compile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statements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e.g.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returns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Times New Roman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year,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loan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bank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documents,</w:t>
      </w:r>
      <w:r>
        <w:rPr>
          <w:rFonts w:ascii="Arial"/>
          <w:spacing w:val="-6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details</w:t>
      </w:r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assets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purchased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</w:p>
    <w:p w:rsidR="009C1E75" w:rsidRDefault="009C1E75">
      <w:pPr>
        <w:rPr>
          <w:rFonts w:ascii="Arial" w:eastAsia="Arial" w:hAnsi="Arial" w:cs="Arial"/>
          <w:sz w:val="20"/>
          <w:szCs w:val="20"/>
        </w:rPr>
      </w:pPr>
    </w:p>
    <w:p w:rsidR="009C1E75" w:rsidRDefault="009C1E75">
      <w:pPr>
        <w:rPr>
          <w:rFonts w:ascii="Arial" w:eastAsia="Arial" w:hAnsi="Arial" w:cs="Arial"/>
          <w:sz w:val="20"/>
          <w:szCs w:val="20"/>
        </w:rPr>
      </w:pPr>
    </w:p>
    <w:p w:rsidR="009C1E75" w:rsidRDefault="009C1E75">
      <w:pPr>
        <w:rPr>
          <w:rFonts w:ascii="Arial" w:eastAsia="Arial" w:hAnsi="Arial" w:cs="Arial"/>
          <w:sz w:val="20"/>
          <w:szCs w:val="20"/>
        </w:rPr>
      </w:pPr>
    </w:p>
    <w:p w:rsidR="009C1E75" w:rsidRDefault="009C1E75">
      <w:pPr>
        <w:spacing w:before="9"/>
        <w:rPr>
          <w:rFonts w:ascii="Arial" w:eastAsia="Arial" w:hAnsi="Arial" w:cs="Arial"/>
          <w:sz w:val="19"/>
          <w:szCs w:val="19"/>
        </w:rPr>
      </w:pPr>
    </w:p>
    <w:sectPr w:rsidR="009C1E75" w:rsidSect="009C1E75">
      <w:type w:val="continuous"/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E52"/>
    <w:multiLevelType w:val="hybridMultilevel"/>
    <w:tmpl w:val="B17676CE"/>
    <w:lvl w:ilvl="0" w:tplc="4218F5E0">
      <w:start w:val="1"/>
      <w:numFmt w:val="bullet"/>
      <w:lvlText w:val=""/>
      <w:lvlJc w:val="left"/>
      <w:pPr>
        <w:ind w:left="560" w:hanging="360"/>
      </w:pPr>
      <w:rPr>
        <w:rFonts w:ascii="Wingdings" w:eastAsia="Wingdings" w:hAnsi="Wingdings" w:hint="default"/>
        <w:color w:val="FDB912"/>
        <w:w w:val="99"/>
        <w:sz w:val="18"/>
        <w:szCs w:val="18"/>
      </w:rPr>
    </w:lvl>
    <w:lvl w:ilvl="1" w:tplc="5D48FEFC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9F44669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4F6F5E8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7EE45410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5CC6A7B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C4CAF2B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FC10B17E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E298649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1E75"/>
    <w:rsid w:val="00170D9B"/>
    <w:rsid w:val="0072731B"/>
    <w:rsid w:val="009C1E75"/>
    <w:rsid w:val="00D2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E75"/>
  </w:style>
  <w:style w:type="paragraph" w:styleId="Heading1">
    <w:name w:val="heading 1"/>
    <w:basedOn w:val="Normal"/>
    <w:uiPriority w:val="1"/>
    <w:qFormat/>
    <w:rsid w:val="009C1E75"/>
    <w:pPr>
      <w:ind w:left="112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E75"/>
    <w:pPr>
      <w:ind w:left="560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C1E75"/>
  </w:style>
  <w:style w:type="paragraph" w:customStyle="1" w:styleId="TableParagraph">
    <w:name w:val="Table Paragraph"/>
    <w:basedOn w:val="Normal"/>
    <w:uiPriority w:val="1"/>
    <w:qFormat/>
    <w:rsid w:val="009C1E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1988</Characters>
  <Application>Microsoft Office Word</Application>
  <DocSecurity>0</DocSecurity>
  <Lines>39</Lines>
  <Paragraphs>21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Armstrong</dc:creator>
  <cp:lastModifiedBy>Neil Armstrong</cp:lastModifiedBy>
  <cp:revision>2</cp:revision>
  <dcterms:created xsi:type="dcterms:W3CDTF">2015-08-16T23:56:00Z</dcterms:created>
  <dcterms:modified xsi:type="dcterms:W3CDTF">2015-08-16T23:56:00Z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2014-04-08T00:00:00Z</vt:filetime>
  </property>
</Properties>
</file>